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44A5C" w14:textId="03F86466" w:rsidR="001C1556" w:rsidRPr="00ED77A1" w:rsidRDefault="2807B5B8" w:rsidP="2807B5B8">
      <w:pPr>
        <w:rPr>
          <w:rFonts w:ascii="Calibri" w:eastAsia="Cambria" w:hAnsi="Calibri" w:cs="Calibri"/>
          <w:b/>
          <w:bCs/>
          <w:color w:val="1F4E79" w:themeColor="accent1" w:themeShade="80"/>
          <w:sz w:val="28"/>
          <w:szCs w:val="28"/>
          <w:u w:val="single"/>
          <w:lang w:val="en-US"/>
        </w:rPr>
      </w:pPr>
      <w:r w:rsidRPr="2807B5B8">
        <w:rPr>
          <w:rFonts w:ascii="Calibri" w:eastAsia="Cambria" w:hAnsi="Calibri" w:cs="Calibri"/>
          <w:b/>
          <w:bCs/>
          <w:color w:val="1F4E79" w:themeColor="accent1" w:themeShade="80"/>
          <w:sz w:val="96"/>
          <w:szCs w:val="96"/>
          <w:lang w:val="en-US"/>
        </w:rPr>
        <w:t>R</w:t>
      </w:r>
      <w:r w:rsidRPr="2807B5B8">
        <w:rPr>
          <w:rFonts w:ascii="Calibri" w:eastAsia="Cambria" w:hAnsi="Calibri" w:cs="Calibri"/>
          <w:b/>
          <w:bCs/>
          <w:color w:val="1F4E79" w:themeColor="accent1" w:themeShade="80"/>
          <w:sz w:val="72"/>
          <w:szCs w:val="72"/>
          <w:lang w:val="en-US"/>
        </w:rPr>
        <w:t>&amp;</w:t>
      </w:r>
      <w:r w:rsidRPr="2807B5B8">
        <w:rPr>
          <w:rFonts w:ascii="Calibri" w:eastAsia="Cambria" w:hAnsi="Calibri" w:cs="Calibri"/>
          <w:b/>
          <w:bCs/>
          <w:color w:val="1F4E79" w:themeColor="accent1" w:themeShade="80"/>
          <w:sz w:val="96"/>
          <w:szCs w:val="96"/>
          <w:lang w:val="en-US"/>
        </w:rPr>
        <w:t>D3</w:t>
      </w:r>
      <w:r w:rsidRPr="2807B5B8">
        <w:rPr>
          <w:rFonts w:ascii="Calibri" w:eastAsia="Cambria" w:hAnsi="Calibri" w:cs="Calibri"/>
          <w:b/>
          <w:bCs/>
          <w:color w:val="1F4E79" w:themeColor="accent1" w:themeShade="80"/>
          <w:sz w:val="28"/>
          <w:szCs w:val="28"/>
          <w:lang w:val="en-US"/>
        </w:rPr>
        <w:t xml:space="preserve"> </w:t>
      </w:r>
      <w:r w:rsidRPr="2807B5B8">
        <w:rPr>
          <w:rFonts w:ascii="Calibri" w:eastAsia="Cambria" w:hAnsi="Calibri" w:cs="Calibri"/>
          <w:b/>
          <w:bCs/>
          <w:color w:val="1F4E79" w:themeColor="accent1" w:themeShade="80"/>
          <w:sz w:val="28"/>
          <w:szCs w:val="28"/>
          <w:u w:val="single"/>
          <w:lang w:val="en-US"/>
        </w:rPr>
        <w:t xml:space="preserve">Amendment Form for Research/ Enterprise Staff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7"/>
        <w:gridCol w:w="87"/>
      </w:tblGrid>
      <w:tr w:rsidR="00F3719A" w14:paraId="350CB62D" w14:textId="77777777" w:rsidTr="00B441AA">
        <w:trPr>
          <w:trHeight w:val="11265"/>
        </w:trPr>
        <w:tc>
          <w:tcPr>
            <w:tcW w:w="8836" w:type="dxa"/>
            <w:gridSpan w:val="2"/>
          </w:tcPr>
          <w:tbl>
            <w:tblPr>
              <w:tblStyle w:val="TableGrid"/>
              <w:tblW w:w="8638" w:type="dxa"/>
              <w:tblLook w:val="04A0" w:firstRow="1" w:lastRow="0" w:firstColumn="1" w:lastColumn="0" w:noHBand="0" w:noVBand="1"/>
            </w:tblPr>
            <w:tblGrid>
              <w:gridCol w:w="8638"/>
            </w:tblGrid>
            <w:tr w:rsidR="003F391B" w14:paraId="5F3C8287" w14:textId="77777777" w:rsidTr="2807B5B8">
              <w:trPr>
                <w:trHeight w:val="3386"/>
              </w:trPr>
              <w:tc>
                <w:tcPr>
                  <w:tcW w:w="8638" w:type="dxa"/>
                  <w:tcBorders>
                    <w:top w:val="single" w:sz="12" w:space="0" w:color="335BA3"/>
                    <w:left w:val="single" w:sz="12" w:space="0" w:color="335BA3"/>
                    <w:bottom w:val="single" w:sz="12" w:space="0" w:color="335BA3"/>
                    <w:right w:val="single" w:sz="12" w:space="0" w:color="335BA3"/>
                  </w:tcBorders>
                </w:tcPr>
                <w:p w14:paraId="113597FF" w14:textId="60E452B4" w:rsidR="003F391B" w:rsidRPr="008E16AF" w:rsidRDefault="00EA0679" w:rsidP="003F391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</w:pPr>
                  <w:r w:rsidRPr="008E16AF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>To be completed</w:t>
                  </w:r>
                  <w:r w:rsidR="008B7B41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 xml:space="preserve"> by Project Manager/ Principal</w:t>
                  </w:r>
                  <w:r w:rsidR="00BF3309" w:rsidRPr="008E16AF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 xml:space="preserve"> Investigator</w:t>
                  </w:r>
                  <w:r w:rsidR="00A96564" w:rsidRPr="008E16AF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>:</w:t>
                  </w:r>
                </w:p>
                <w:p w14:paraId="5014CCAE" w14:textId="77777777" w:rsidR="00BF3309" w:rsidRPr="008E16AF" w:rsidRDefault="00BF3309" w:rsidP="003F391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</w:pPr>
                </w:p>
                <w:p w14:paraId="48FD0E25" w14:textId="77777777" w:rsidR="00ED77A1" w:rsidRDefault="00ED77A1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>I wish to confirm</w:t>
                  </w:r>
                </w:p>
                <w:p w14:paraId="2F14809A" w14:textId="77777777" w:rsidR="00ED77A1" w:rsidRDefault="00ED77A1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409661A5" w14:textId="4FB3A00C" w:rsidR="00ED77A1" w:rsidRDefault="00A96564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  <w:r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Staff Member:</w:t>
                  </w:r>
                  <w:r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="00A55DB6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="00E419CD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                                 </w:t>
                  </w:r>
                  <w:r w:rsidR="00BF3309"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Staff Number:</w:t>
                  </w:r>
                  <w:r w:rsidR="00BF3309"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</w:p>
                <w:p w14:paraId="642CDEA4" w14:textId="77777777" w:rsidR="00ED77A1" w:rsidRDefault="00ED77A1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28662268" w14:textId="77777777" w:rsidR="00ED77A1" w:rsidRDefault="00BF3309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  <w:r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is moving from </w:t>
                  </w:r>
                </w:p>
                <w:p w14:paraId="7142A7AD" w14:textId="77777777" w:rsidR="00ED77A1" w:rsidRDefault="00ED77A1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25278505" w14:textId="04E39D56" w:rsidR="00A96564" w:rsidRPr="00836772" w:rsidRDefault="00A96564" w:rsidP="003F391B">
                  <w:r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Project Code:</w:t>
                  </w:r>
                  <w:r w:rsidR="00ED77A1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="00E419CD">
                    <w:rPr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                                                 </w:t>
                  </w:r>
                  <w:r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to </w:t>
                  </w:r>
                  <w:r w:rsidR="00ED77A1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Project Code:</w:t>
                  </w:r>
                  <w:r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="00A55DB6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</w:p>
                <w:p w14:paraId="7826DD51" w14:textId="77777777" w:rsidR="00ED77A1" w:rsidRDefault="00ED77A1" w:rsidP="003F391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060557BA" w14:textId="362A62FB" w:rsidR="00A96564" w:rsidRPr="00776057" w:rsidRDefault="00792A56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With effect from (d</w:t>
                  </w:r>
                  <w:r w:rsidR="00A96564"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ate</w:t>
                  </w: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)</w:t>
                  </w:r>
                  <w:r w:rsidR="00A96564"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 xml:space="preserve">: </w:t>
                  </w:r>
                  <w:r w:rsidR="00E419CD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           </w:t>
                  </w:r>
                  <w:r w:rsidR="00D57D68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till </w:t>
                  </w:r>
                  <w:r w:rsidR="00D57D68" w:rsidRPr="00D57D68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(end date):</w:t>
                  </w:r>
                  <w:r w:rsidR="00D57D68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="00E419CD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</w:t>
                  </w:r>
                  <w:r w:rsidR="00CF3672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>(or end of contract)</w:t>
                  </w:r>
                </w:p>
                <w:p w14:paraId="1603323F" w14:textId="77777777" w:rsidR="00A96564" w:rsidRPr="00A96564" w:rsidRDefault="00A96564" w:rsidP="003F391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13AB4CCB" w14:textId="0ADB9338" w:rsidR="00ED77A1" w:rsidRDefault="00A96564" w:rsidP="00A96564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</w:pPr>
                  <w:r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Signed:</w:t>
                  </w:r>
                  <w:r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            </w:t>
                  </w:r>
                </w:p>
                <w:p w14:paraId="2DADBA2D" w14:textId="77777777" w:rsidR="00A96564" w:rsidRDefault="00A96564" w:rsidP="00A96564">
                  <w:pPr>
                    <w:rPr>
                      <w:rFonts w:ascii="Calibri" w:eastAsia="Cambria" w:hAnsi="Calibri" w:cs="Calibri"/>
                      <w:color w:val="1F4E79" w:themeColor="accent1" w:themeShade="80"/>
                    </w:rPr>
                  </w:pPr>
                  <w:r w:rsidRPr="00A96564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                                         </w:t>
                  </w:r>
                  <w:r w:rsidR="00ED77A1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</w:t>
                  </w:r>
                  <w:r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="00ED77A1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                     </w:t>
                  </w:r>
                </w:p>
                <w:p w14:paraId="7CCC0D30" w14:textId="0C87DEC5" w:rsidR="00894A4B" w:rsidRDefault="00792A56" w:rsidP="00A96564">
                  <w:pPr>
                    <w:rPr>
                      <w:rFonts w:ascii="Calibri" w:eastAsia="Cambria" w:hAnsi="Calibri" w:cs="Calibri"/>
                      <w:color w:val="1F4E79" w:themeColor="accent1" w:themeShade="80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Print</w:t>
                  </w:r>
                  <w:r w:rsidR="00ED77A1" w:rsidRPr="00894A4B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 xml:space="preserve"> Name: </w:t>
                  </w:r>
                  <w:r w:rsidR="00A55DB6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</w:t>
                  </w:r>
                  <w:r w:rsidR="00287876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                                    </w:t>
                  </w:r>
                  <w:r w:rsidR="00A55DB6">
                    <w:rPr>
                      <w:rFonts w:ascii="Calibri" w:eastAsia="Cambria" w:hAnsi="Calibri" w:cs="Calibri"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  <w:r w:rsidRPr="00A96564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Date:</w:t>
                  </w:r>
                  <w:r w:rsidR="00E419CD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</w:p>
                <w:p w14:paraId="3B22D729" w14:textId="77777777" w:rsidR="00ED77A1" w:rsidRDefault="00ED77A1" w:rsidP="00A96564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</w:rPr>
                  </w:pPr>
                </w:p>
                <w:p w14:paraId="42A508F3" w14:textId="77777777" w:rsidR="008E16AF" w:rsidRDefault="00776057" w:rsidP="00A96564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</w:rPr>
                    <w:t>Note</w:t>
                  </w:r>
                  <w:r w:rsidRPr="00776057">
                    <w:rPr>
                      <w:rFonts w:ascii="Calibri" w:eastAsia="Cambria" w:hAnsi="Calibri" w:cs="Calibri"/>
                      <w:b/>
                      <w:color w:val="1F4E79" w:themeColor="accent1" w:themeShade="80"/>
                    </w:rPr>
                    <w:t xml:space="preserve">: </w:t>
                  </w: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</w:rPr>
                    <w:t xml:space="preserve">If the Duties of this post has changed please attached an updated Job Description. </w:t>
                  </w:r>
                </w:p>
                <w:p w14:paraId="50552FF0" w14:textId="77777777" w:rsidR="00894A4B" w:rsidRPr="00894A4B" w:rsidRDefault="00894A4B" w:rsidP="00894A4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u w:val="single"/>
                      <w:lang w:val="en-US"/>
                    </w:rPr>
                  </w:pPr>
                  <w:r w:rsidRPr="00894A4B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u w:val="single"/>
                      <w:lang w:val="en-US"/>
                    </w:rPr>
                    <w:t>For contract extensions please refer to:</w:t>
                  </w:r>
                </w:p>
                <w:p w14:paraId="6F1CE5F9" w14:textId="77777777" w:rsidR="00776057" w:rsidRDefault="00B441AA" w:rsidP="00A96564">
                  <w:pPr>
                    <w:rPr>
                      <w:rFonts w:ascii="Calibri" w:eastAsia="Cambria" w:hAnsi="Calibri" w:cs="Calibri"/>
                      <w:color w:val="1F4E79" w:themeColor="accent1" w:themeShade="80"/>
                    </w:rPr>
                  </w:pPr>
                  <w:hyperlink r:id="rId6" w:anchor="d.en.104659" w:history="1">
                    <w:r w:rsidR="00894A4B" w:rsidRPr="00894A4B">
                      <w:rPr>
                        <w:rStyle w:val="Hyperlink"/>
                        <w:rFonts w:ascii="Calibri" w:eastAsia="Cambria" w:hAnsi="Calibri" w:cs="Calibri"/>
                      </w:rPr>
                      <w:t>http://www.dit.ie/hr/resourcing/resourcing/researchstaff/#d.en.104659</w:t>
                    </w:r>
                  </w:hyperlink>
                </w:p>
                <w:p w14:paraId="42AF6EDA" w14:textId="77777777" w:rsidR="008E16AF" w:rsidRPr="00776057" w:rsidRDefault="008E16AF" w:rsidP="00A96564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</w:rPr>
                  </w:pPr>
                </w:p>
              </w:tc>
            </w:tr>
            <w:tr w:rsidR="00776057" w14:paraId="0AA980F3" w14:textId="77777777" w:rsidTr="2807B5B8">
              <w:trPr>
                <w:trHeight w:val="1080"/>
              </w:trPr>
              <w:tc>
                <w:tcPr>
                  <w:tcW w:w="8638" w:type="dxa"/>
                  <w:tcBorders>
                    <w:top w:val="single" w:sz="12" w:space="0" w:color="335BA3"/>
                    <w:left w:val="single" w:sz="12" w:space="0" w:color="335BA3"/>
                    <w:bottom w:val="single" w:sz="12" w:space="0" w:color="335BA3"/>
                    <w:right w:val="single" w:sz="12" w:space="0" w:color="335BA3"/>
                  </w:tcBorders>
                </w:tcPr>
                <w:p w14:paraId="2F684D03" w14:textId="77777777" w:rsidR="00776057" w:rsidRPr="00776057" w:rsidRDefault="00D51B7A" w:rsidP="00776057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>Amendment Details (if applicable)</w:t>
                  </w:r>
                  <w:r w:rsidR="00776057" w:rsidRPr="00776057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 xml:space="preserve">: </w:t>
                  </w:r>
                  <w:r w:rsidR="00776057" w:rsidRPr="00776057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</w:p>
                <w:p w14:paraId="4F5F2902" w14:textId="77777777" w:rsidR="00776057" w:rsidRPr="00776057" w:rsidRDefault="00776057" w:rsidP="00776057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4FA3FC0C" w14:textId="7FB2F91E" w:rsidR="00E419CD" w:rsidRDefault="00E419CD" w:rsidP="00836772">
                  <w:pPr>
                    <w:rPr>
                      <w:rFonts w:ascii="Times" w:hAnsi="Times"/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</w:p>
                <w:p w14:paraId="3A1F5175" w14:textId="77777777" w:rsidR="00E419CD" w:rsidRDefault="00E419CD" w:rsidP="00836772">
                  <w:pPr>
                    <w:rPr>
                      <w:rFonts w:ascii="Times" w:hAnsi="Times"/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</w:p>
                <w:p w14:paraId="10B4FF0E" w14:textId="61093ABD" w:rsidR="00A55DB6" w:rsidRPr="00894A4B" w:rsidRDefault="00836772" w:rsidP="00836772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 w:rsidRPr="00894A4B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94A4B" w14:paraId="45106653" w14:textId="77777777" w:rsidTr="2807B5B8">
              <w:trPr>
                <w:trHeight w:val="1961"/>
              </w:trPr>
              <w:tc>
                <w:tcPr>
                  <w:tcW w:w="8638" w:type="dxa"/>
                  <w:tcBorders>
                    <w:top w:val="single" w:sz="12" w:space="0" w:color="335BA3"/>
                    <w:left w:val="single" w:sz="12" w:space="0" w:color="335BA3"/>
                    <w:bottom w:val="single" w:sz="12" w:space="0" w:color="335BA3"/>
                    <w:right w:val="single" w:sz="12" w:space="0" w:color="335BA3"/>
                  </w:tcBorders>
                </w:tcPr>
                <w:p w14:paraId="23C49AFC" w14:textId="77777777" w:rsidR="00D51B7A" w:rsidRDefault="00894A4B" w:rsidP="00D51B7A">
                  <w:pPr>
                    <w:jc w:val="center"/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  <w:lang w:val="en-US"/>
                    </w:rPr>
                    <w:t>For Research &amp; Enterprise Use Only</w:t>
                  </w:r>
                </w:p>
                <w:p w14:paraId="487A6B92" w14:textId="77777777" w:rsidR="00894A4B" w:rsidRPr="00792A56" w:rsidRDefault="00894A4B" w:rsidP="00894A4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0"/>
                      <w:szCs w:val="20"/>
                    </w:rPr>
                  </w:pPr>
                  <w:r w:rsidRPr="00792A56"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0"/>
                      <w:szCs w:val="20"/>
                    </w:rPr>
                    <w:t>NOTICE TO HUMAN RESOURCES DEPARTMENT.</w:t>
                  </w:r>
                </w:p>
                <w:p w14:paraId="1B7D9875" w14:textId="77777777" w:rsidR="00894A4B" w:rsidRDefault="00894A4B" w:rsidP="00894A4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0"/>
                      <w:szCs w:val="20"/>
                    </w:rPr>
                  </w:pPr>
                  <w:r w:rsidRPr="00792A56">
                    <w:rPr>
                      <w:rFonts w:ascii="Calibri" w:eastAsia="Cambria" w:hAnsi="Calibri" w:cs="Calibri"/>
                      <w:color w:val="1F4E79" w:themeColor="accent1" w:themeShade="80"/>
                      <w:sz w:val="20"/>
                      <w:szCs w:val="20"/>
                    </w:rPr>
                    <w:t xml:space="preserve">I can confirm that funds have been allocated for the employment of this staff member for the period and may be paid at the appropriate rate with regard to his/her qualifications and experience. </w:t>
                  </w:r>
                </w:p>
                <w:p w14:paraId="3C4E80DE" w14:textId="77777777" w:rsidR="00792A56" w:rsidRPr="00792A56" w:rsidRDefault="00792A56" w:rsidP="00894A4B">
                  <w:pPr>
                    <w:rPr>
                      <w:rFonts w:ascii="Calibri" w:eastAsia="Cambria" w:hAnsi="Calibri" w:cs="Calibri"/>
                      <w:color w:val="1F4E79" w:themeColor="accent1" w:themeShade="80"/>
                      <w:sz w:val="20"/>
                      <w:szCs w:val="20"/>
                    </w:rPr>
                  </w:pPr>
                </w:p>
                <w:p w14:paraId="2AB29F9D" w14:textId="77777777" w:rsidR="00894A4B" w:rsidRDefault="00792A56" w:rsidP="00894A4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 xml:space="preserve">Signed: </w:t>
                  </w:r>
                </w:p>
                <w:p w14:paraId="21A21125" w14:textId="77777777" w:rsidR="00792A56" w:rsidRDefault="00792A56" w:rsidP="00894A4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  <w:t>Research Accountant                                                                Date:</w:t>
                  </w:r>
                </w:p>
                <w:p w14:paraId="1C34ED75" w14:textId="358663E4" w:rsidR="00E419CD" w:rsidRDefault="00E419CD" w:rsidP="00894A4B">
                  <w:pPr>
                    <w:rPr>
                      <w:rFonts w:ascii="Calibri" w:eastAsia="Cambria" w:hAnsi="Calibri" w:cs="Calibri"/>
                      <w:b/>
                      <w:color w:val="1F4E79" w:themeColor="accent1" w:themeShade="80"/>
                      <w:sz w:val="24"/>
                      <w:szCs w:val="24"/>
                    </w:rPr>
                  </w:pPr>
                </w:p>
                <w:p w14:paraId="65FBAF15" w14:textId="263EF0D6" w:rsidR="00894A4B" w:rsidRPr="00E419CD" w:rsidRDefault="2807B5B8" w:rsidP="2807B5B8">
                  <w:pPr>
                    <w:rPr>
                      <w:noProof/>
                      <w:lang w:val="en-US"/>
                    </w:rPr>
                  </w:pPr>
                  <w:r w:rsidRPr="2807B5B8">
                    <w:rPr>
                      <w:rFonts w:ascii="Calibri" w:eastAsia="Cambria" w:hAnsi="Calibri" w:cs="Calibri"/>
                      <w:b/>
                      <w:bCs/>
                      <w:color w:val="1F4E79" w:themeColor="accent1" w:themeShade="80"/>
                      <w:sz w:val="24"/>
                      <w:szCs w:val="24"/>
                    </w:rPr>
                    <w:t xml:space="preserve">Signed:                                                                                               </w:t>
                  </w:r>
                </w:p>
                <w:p w14:paraId="03789C4A" w14:textId="2CF273AF" w:rsidR="00792A56" w:rsidRPr="00ED77A1" w:rsidRDefault="2807B5B8" w:rsidP="2807B5B8">
                  <w:pPr>
                    <w:rPr>
                      <w:rFonts w:ascii="Calibri" w:eastAsia="Cambria" w:hAnsi="Calibri" w:cs="Calibri"/>
                      <w:b/>
                      <w:bCs/>
                      <w:color w:val="1F4E79" w:themeColor="accent1" w:themeShade="80"/>
                      <w:sz w:val="24"/>
                      <w:szCs w:val="24"/>
                    </w:rPr>
                  </w:pPr>
                  <w:r w:rsidRPr="2807B5B8">
                    <w:rPr>
                      <w:rFonts w:ascii="Calibri" w:eastAsia="Cambria" w:hAnsi="Calibri" w:cs="Calibri"/>
                      <w:b/>
                      <w:bCs/>
                      <w:color w:val="1F4E79" w:themeColor="accent1" w:themeShade="80"/>
                      <w:sz w:val="24"/>
                      <w:szCs w:val="24"/>
                    </w:rPr>
                    <w:t xml:space="preserve">Head of Research                                                       </w:t>
                  </w:r>
                  <w:r w:rsidR="002E2474">
                    <w:rPr>
                      <w:rFonts w:ascii="Calibri" w:eastAsia="Cambria" w:hAnsi="Calibri" w:cs="Calibri"/>
                      <w:b/>
                      <w:bCs/>
                      <w:color w:val="1F4E79" w:themeColor="accent1" w:themeShade="80"/>
                      <w:sz w:val="24"/>
                      <w:szCs w:val="24"/>
                    </w:rPr>
                    <w:t xml:space="preserve">                Date: </w:t>
                  </w:r>
                </w:p>
              </w:tc>
            </w:tr>
            <w:tr w:rsidR="008E16AF" w14:paraId="316FEAD8" w14:textId="77777777" w:rsidTr="00B441AA">
              <w:trPr>
                <w:trHeight w:val="1343"/>
              </w:trPr>
              <w:tc>
                <w:tcPr>
                  <w:tcW w:w="8638" w:type="dxa"/>
                  <w:tcBorders>
                    <w:top w:val="single" w:sz="12" w:space="0" w:color="335BA3"/>
                    <w:left w:val="single" w:sz="12" w:space="0" w:color="335BA3"/>
                    <w:bottom w:val="single" w:sz="12" w:space="0" w:color="335BA3"/>
                    <w:right w:val="single" w:sz="12" w:space="0" w:color="335BA3"/>
                  </w:tcBorders>
                </w:tcPr>
                <w:p w14:paraId="22EAE282" w14:textId="656CE4E5" w:rsidR="008E16AF" w:rsidRPr="001C1556" w:rsidRDefault="00D51B7A" w:rsidP="008E16AF">
                  <w:pPr>
                    <w:rPr>
                      <w:color w:val="FF0000"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color w:val="FF0000"/>
                      <w:sz w:val="24"/>
                      <w:szCs w:val="24"/>
                    </w:rPr>
                    <w:t>Please return</w:t>
                  </w:r>
                  <w:r w:rsidR="00B15BC0">
                    <w:rPr>
                      <w:color w:val="FF0000"/>
                      <w:sz w:val="24"/>
                      <w:szCs w:val="24"/>
                    </w:rPr>
                    <w:t xml:space="preserve"> </w:t>
                  </w:r>
                  <w:r w:rsidR="00792A56">
                    <w:rPr>
                      <w:color w:val="FF0000"/>
                      <w:sz w:val="24"/>
                      <w:szCs w:val="24"/>
                    </w:rPr>
                    <w:t xml:space="preserve">via </w:t>
                  </w:r>
                  <w:r w:rsidR="00CF0909">
                    <w:rPr>
                      <w:color w:val="FF0000"/>
                      <w:sz w:val="24"/>
                      <w:szCs w:val="24"/>
                      <w:lang w:val="en-US"/>
                    </w:rPr>
                    <w:t>email</w:t>
                  </w:r>
                  <w:r w:rsidR="00792A56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to</w:t>
                  </w:r>
                  <w:r w:rsidR="00CF0909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7" w:history="1">
                    <w:r w:rsidR="00CF0909" w:rsidRPr="00B46E10">
                      <w:rPr>
                        <w:rStyle w:val="Hyperlink"/>
                        <w:sz w:val="24"/>
                        <w:szCs w:val="24"/>
                        <w:lang w:val="en-US"/>
                      </w:rPr>
                      <w:t>postaward@tudublin.ie</w:t>
                    </w:r>
                  </w:hyperlink>
                  <w:r w:rsidR="00CF0909">
                    <w:rPr>
                      <w:color w:val="FF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28006002" w14:textId="77777777" w:rsidR="001C1556" w:rsidRPr="008E16AF" w:rsidRDefault="008E16AF" w:rsidP="008E16AF">
                  <w:pPr>
                    <w:rPr>
                      <w:b/>
                      <w:color w:val="FF0000"/>
                    </w:rPr>
                  </w:pPr>
                  <w:r w:rsidRPr="001C1556">
                    <w:rPr>
                      <w:b/>
                      <w:color w:val="FF0000"/>
                      <w:sz w:val="24"/>
                      <w:szCs w:val="24"/>
                    </w:rPr>
                    <w:t>Please be aware that under the Employment (Miscellaneous Provisions) Act 2018 an employee must receive a written statement within 5 days of commencing employment.</w:t>
                  </w:r>
                  <w:r w:rsidR="00792A56">
                    <w:rPr>
                      <w:b/>
                      <w:color w:val="FF0000"/>
                    </w:rPr>
                    <w:t xml:space="preserve">  </w:t>
                  </w:r>
                </w:p>
              </w:tc>
            </w:tr>
          </w:tbl>
          <w:p w14:paraId="2D912A33" w14:textId="77777777" w:rsidR="00F3719A" w:rsidRDefault="00F3719A" w:rsidP="0028350A">
            <w:pPr>
              <w:rPr>
                <w:rFonts w:ascii="Calibri" w:eastAsia="Cambria" w:hAnsi="Calibri" w:cs="Calibri"/>
                <w:b/>
                <w:color w:val="1F4E79" w:themeColor="accent1" w:themeShade="80"/>
                <w:sz w:val="28"/>
                <w:szCs w:val="28"/>
                <w:u w:val="single"/>
                <w:lang w:val="en-US"/>
              </w:rPr>
            </w:pPr>
          </w:p>
        </w:tc>
      </w:tr>
      <w:tr w:rsidR="00776057" w:rsidRPr="00776057" w14:paraId="2D96BB8D" w14:textId="77777777" w:rsidTr="2807B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257"/>
        </w:trPr>
        <w:tc>
          <w:tcPr>
            <w:tcW w:w="8752" w:type="dxa"/>
            <w:tcBorders>
              <w:top w:val="nil"/>
              <w:left w:val="nil"/>
              <w:bottom w:val="nil"/>
              <w:right w:val="nil"/>
            </w:tcBorders>
          </w:tcPr>
          <w:p w14:paraId="43B5B969" w14:textId="77777777" w:rsidR="00776057" w:rsidRPr="00776057" w:rsidRDefault="00776057" w:rsidP="00BD3986">
            <w:pPr>
              <w:rPr>
                <w:rFonts w:ascii="Calibri" w:eastAsia="Cambria" w:hAnsi="Calibri" w:cs="Calibri"/>
                <w:b/>
                <w:color w:val="1F4E79" w:themeColor="accent1" w:themeShade="80"/>
              </w:rPr>
            </w:pPr>
          </w:p>
        </w:tc>
      </w:tr>
      <w:tr w:rsidR="00776057" w:rsidRPr="00776057" w14:paraId="1670C342" w14:textId="77777777" w:rsidTr="2807B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257"/>
        </w:trPr>
        <w:tc>
          <w:tcPr>
            <w:tcW w:w="8752" w:type="dxa"/>
            <w:tcBorders>
              <w:top w:val="nil"/>
              <w:left w:val="nil"/>
              <w:bottom w:val="nil"/>
              <w:right w:val="nil"/>
            </w:tcBorders>
          </w:tcPr>
          <w:p w14:paraId="0AA5D1DD" w14:textId="77777777" w:rsidR="00776057" w:rsidRPr="00776057" w:rsidRDefault="00776057" w:rsidP="00BD3986">
            <w:pPr>
              <w:rPr>
                <w:rFonts w:ascii="Calibri" w:eastAsia="Cambria" w:hAnsi="Calibri" w:cs="Calibri"/>
                <w:b/>
                <w:color w:val="1F4E79" w:themeColor="accent1" w:themeShade="80"/>
              </w:rPr>
            </w:pPr>
          </w:p>
        </w:tc>
      </w:tr>
      <w:tr w:rsidR="00776057" w:rsidRPr="00776057" w14:paraId="2C2E1C6C" w14:textId="77777777" w:rsidTr="2807B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257"/>
        </w:trPr>
        <w:tc>
          <w:tcPr>
            <w:tcW w:w="8752" w:type="dxa"/>
            <w:tcBorders>
              <w:top w:val="nil"/>
              <w:left w:val="nil"/>
              <w:bottom w:val="nil"/>
              <w:right w:val="nil"/>
            </w:tcBorders>
          </w:tcPr>
          <w:p w14:paraId="7EFF88C0" w14:textId="77777777" w:rsidR="00776057" w:rsidRPr="00776057" w:rsidRDefault="00776057" w:rsidP="00BD3986">
            <w:pPr>
              <w:rPr>
                <w:rFonts w:ascii="Calibri" w:eastAsia="Cambria" w:hAnsi="Calibri" w:cs="Calibri"/>
                <w:b/>
                <w:color w:val="1F4E79" w:themeColor="accent1" w:themeShade="80"/>
              </w:rPr>
            </w:pPr>
          </w:p>
        </w:tc>
      </w:tr>
    </w:tbl>
    <w:p w14:paraId="000519A7" w14:textId="77777777" w:rsidR="00776057" w:rsidRPr="0028350A" w:rsidRDefault="00776057" w:rsidP="0028350A">
      <w:pPr>
        <w:rPr>
          <w:rFonts w:ascii="Calibri" w:eastAsia="Cambria" w:hAnsi="Calibri" w:cs="Calibri"/>
          <w:b/>
          <w:color w:val="1F4E79" w:themeColor="accent1" w:themeShade="80"/>
          <w:sz w:val="28"/>
          <w:szCs w:val="28"/>
          <w:u w:val="single"/>
          <w:lang w:val="en-US"/>
        </w:rPr>
      </w:pPr>
    </w:p>
    <w:sectPr w:rsidR="00776057" w:rsidRPr="0028350A" w:rsidSect="001C1556">
      <w:headerReference w:type="default" r:id="rId8"/>
      <w:pgSz w:w="11906" w:h="16838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7C253" w14:textId="77777777" w:rsidR="007E0F9B" w:rsidRDefault="007E0F9B" w:rsidP="005C4097">
      <w:pPr>
        <w:spacing w:after="0" w:line="240" w:lineRule="auto"/>
      </w:pPr>
      <w:r>
        <w:separator/>
      </w:r>
    </w:p>
  </w:endnote>
  <w:endnote w:type="continuationSeparator" w:id="0">
    <w:p w14:paraId="2ABB343C" w14:textId="77777777" w:rsidR="007E0F9B" w:rsidRDefault="007E0F9B" w:rsidP="005C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19680" w14:textId="77777777" w:rsidR="007E0F9B" w:rsidRDefault="007E0F9B" w:rsidP="005C4097">
      <w:pPr>
        <w:spacing w:after="0" w:line="240" w:lineRule="auto"/>
      </w:pPr>
      <w:r>
        <w:separator/>
      </w:r>
    </w:p>
  </w:footnote>
  <w:footnote w:type="continuationSeparator" w:id="0">
    <w:p w14:paraId="29F1557E" w14:textId="77777777" w:rsidR="007E0F9B" w:rsidRDefault="007E0F9B" w:rsidP="005C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C50F" w14:textId="77777777" w:rsidR="005C4097" w:rsidRDefault="002835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44CBEE6" wp14:editId="1F4452E6">
          <wp:simplePos x="0" y="0"/>
          <wp:positionH relativeFrom="column">
            <wp:posOffset>4953000</wp:posOffset>
          </wp:positionH>
          <wp:positionV relativeFrom="paragraph">
            <wp:posOffset>-276860</wp:posOffset>
          </wp:positionV>
          <wp:extent cx="1628140" cy="772160"/>
          <wp:effectExtent l="0" t="0" r="0" b="8890"/>
          <wp:wrapTight wrapText="right">
            <wp:wrapPolygon edited="0">
              <wp:start x="3285" y="0"/>
              <wp:lineTo x="0" y="7993"/>
              <wp:lineTo x="0" y="15454"/>
              <wp:lineTo x="758" y="17053"/>
              <wp:lineTo x="3791" y="17586"/>
              <wp:lineTo x="9856" y="20783"/>
              <wp:lineTo x="10362" y="21316"/>
              <wp:lineTo x="18449" y="21316"/>
              <wp:lineTo x="18955" y="3197"/>
              <wp:lineTo x="17186" y="1599"/>
              <wp:lineTo x="7582" y="0"/>
              <wp:lineTo x="3285" y="0"/>
            </wp:wrapPolygon>
          </wp:wrapTight>
          <wp:docPr id="6" name="Picture 6" descr="turn on images">
            <a:hlinkClick xmlns:a="http://schemas.openxmlformats.org/drawingml/2006/main" r:id="rId1" tgtFrame="_blank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urn on images">
                    <a:hlinkClick r:id="rId1" tgtFrame="_blank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7"/>
    <w:rsid w:val="00001BAC"/>
    <w:rsid w:val="000E0A27"/>
    <w:rsid w:val="001C1556"/>
    <w:rsid w:val="001F3ABC"/>
    <w:rsid w:val="0028350A"/>
    <w:rsid w:val="00287876"/>
    <w:rsid w:val="002E2474"/>
    <w:rsid w:val="002E383A"/>
    <w:rsid w:val="003F391B"/>
    <w:rsid w:val="00466295"/>
    <w:rsid w:val="005C4097"/>
    <w:rsid w:val="00776057"/>
    <w:rsid w:val="00792A56"/>
    <w:rsid w:val="007A6B2B"/>
    <w:rsid w:val="007E0F9B"/>
    <w:rsid w:val="00836772"/>
    <w:rsid w:val="00894A4B"/>
    <w:rsid w:val="008B7B41"/>
    <w:rsid w:val="008E16AF"/>
    <w:rsid w:val="008F3369"/>
    <w:rsid w:val="00905AEE"/>
    <w:rsid w:val="009108B3"/>
    <w:rsid w:val="00A55DB6"/>
    <w:rsid w:val="00A96564"/>
    <w:rsid w:val="00B15BC0"/>
    <w:rsid w:val="00B441AA"/>
    <w:rsid w:val="00B52BBA"/>
    <w:rsid w:val="00BF3309"/>
    <w:rsid w:val="00C80D00"/>
    <w:rsid w:val="00CD4E4B"/>
    <w:rsid w:val="00CF0909"/>
    <w:rsid w:val="00CF3672"/>
    <w:rsid w:val="00D51B7A"/>
    <w:rsid w:val="00D57D68"/>
    <w:rsid w:val="00E419CD"/>
    <w:rsid w:val="00EA0679"/>
    <w:rsid w:val="00ED77A1"/>
    <w:rsid w:val="00F3719A"/>
    <w:rsid w:val="2807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DCEABD"/>
  <w15:chartTrackingRefBased/>
  <w15:docId w15:val="{D0E1D02F-2C4E-4BFE-A5A4-EE90F03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097"/>
  </w:style>
  <w:style w:type="paragraph" w:styleId="Footer">
    <w:name w:val="footer"/>
    <w:basedOn w:val="Normal"/>
    <w:link w:val="FooterChar"/>
    <w:uiPriority w:val="99"/>
    <w:unhideWhenUsed/>
    <w:rsid w:val="005C4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097"/>
  </w:style>
  <w:style w:type="character" w:styleId="Hyperlink">
    <w:name w:val="Hyperlink"/>
    <w:basedOn w:val="DefaultParagraphFont"/>
    <w:uiPriority w:val="99"/>
    <w:rsid w:val="0028350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8E16AF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ostaward@tudublin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t.ie/hr/resourcing/resourcing/researchstaff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tudubli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Lee</dc:creator>
  <cp:keywords/>
  <dc:description/>
  <cp:lastModifiedBy>Kristine O Brien</cp:lastModifiedBy>
  <cp:revision>6</cp:revision>
  <cp:lastPrinted>2020-01-21T16:20:00Z</cp:lastPrinted>
  <dcterms:created xsi:type="dcterms:W3CDTF">2021-02-18T09:47:00Z</dcterms:created>
  <dcterms:modified xsi:type="dcterms:W3CDTF">2021-07-06T09:15:00Z</dcterms:modified>
</cp:coreProperties>
</file>